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CA38A" w14:textId="77777777" w:rsidR="007819EF" w:rsidRDefault="009834F2">
      <w:pPr>
        <w:spacing w:after="0"/>
        <w:ind w:left="6521" w:firstLine="55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«Утверждаю»</w:t>
      </w:r>
    </w:p>
    <w:p w14:paraId="5D2AECC0" w14:textId="77777777" w:rsidR="007819EF" w:rsidRDefault="009834F2">
      <w:pPr>
        <w:spacing w:after="0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–главный инженер</w:t>
      </w:r>
    </w:p>
    <w:p w14:paraId="52C97943" w14:textId="77777777" w:rsidR="007819EF" w:rsidRDefault="009834F2">
      <w:pPr>
        <w:spacing w:after="0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163DCE51" w14:textId="77777777" w:rsidR="007819EF" w:rsidRDefault="009834F2">
      <w:pPr>
        <w:spacing w:after="0"/>
        <w:ind w:left="652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 В.В. Козлов </w:t>
      </w:r>
    </w:p>
    <w:p w14:paraId="5C20BE22" w14:textId="77777777" w:rsidR="007819EF" w:rsidRDefault="009834F2">
      <w:pPr>
        <w:spacing w:after="0"/>
        <w:ind w:left="6521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>2026 г</w:t>
      </w:r>
      <w:r>
        <w:rPr>
          <w:rFonts w:ascii="Times New Roman" w:hAnsi="Times New Roman"/>
          <w:sz w:val="28"/>
          <w:szCs w:val="28"/>
        </w:rPr>
        <w:t>.</w:t>
      </w:r>
    </w:p>
    <w:p w14:paraId="6F2B0DD8" w14:textId="77777777" w:rsidR="007819EF" w:rsidRDefault="009834F2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BEFC19" w14:textId="4E905200" w:rsidR="007819EF" w:rsidRDefault="009834F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2026года, лот №26.000057 «</w:t>
      </w:r>
      <w:bookmarkStart w:id="0" w:name="_Hlk225933925"/>
      <w:r>
        <w:rPr>
          <w:rFonts w:ascii="Times New Roman" w:hAnsi="Times New Roman"/>
          <w:sz w:val="24"/>
          <w:szCs w:val="24"/>
        </w:rPr>
        <w:t>Улучшение электроснабжения сетей собственных нужд станции</w:t>
      </w:r>
      <w:bookmarkEnd w:id="0"/>
      <w:r>
        <w:rPr>
          <w:rFonts w:ascii="Times New Roman" w:hAnsi="Times New Roman"/>
          <w:sz w:val="24"/>
          <w:szCs w:val="24"/>
        </w:rPr>
        <w:t>»</w:t>
      </w:r>
      <w:r w:rsidR="0081608F">
        <w:rPr>
          <w:rFonts w:ascii="Times New Roman" w:hAnsi="Times New Roman"/>
          <w:sz w:val="24"/>
          <w:szCs w:val="24"/>
        </w:rPr>
        <w:t>.</w:t>
      </w:r>
    </w:p>
    <w:p w14:paraId="76DA22D2" w14:textId="77777777" w:rsidR="007819EF" w:rsidRDefault="009834F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1" w:name="_Hlk88838491"/>
      <w:r>
        <w:rPr>
          <w:rFonts w:ascii="Times New Roman" w:hAnsi="Times New Roman"/>
          <w:sz w:val="24"/>
          <w:szCs w:val="24"/>
        </w:rPr>
        <w:t>«Улучшение электроснабжения сетей собственных нужд станции».</w:t>
      </w:r>
      <w:bookmarkEnd w:id="1"/>
    </w:p>
    <w:p w14:paraId="2976C707" w14:textId="4806A423" w:rsidR="007819EF" w:rsidRDefault="009834F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– </w:t>
      </w:r>
      <w:bookmarkStart w:id="2" w:name="_Hlk225933982"/>
      <w:bookmarkStart w:id="3" w:name="_GoBack"/>
      <w:r>
        <w:rPr>
          <w:rFonts w:ascii="Times New Roman" w:hAnsi="Times New Roman"/>
          <w:sz w:val="24"/>
          <w:szCs w:val="24"/>
        </w:rPr>
        <w:t>2</w:t>
      </w:r>
      <w:r w:rsidR="00F8031C" w:rsidRPr="00F8031C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</w:rPr>
        <w:t> </w:t>
      </w:r>
      <w:r w:rsidR="00F8031C" w:rsidRPr="00F8031C">
        <w:rPr>
          <w:rFonts w:ascii="Times New Roman" w:hAnsi="Times New Roman"/>
          <w:sz w:val="24"/>
          <w:szCs w:val="24"/>
        </w:rPr>
        <w:t>028</w:t>
      </w:r>
      <w:r>
        <w:rPr>
          <w:rFonts w:ascii="Times New Roman" w:hAnsi="Times New Roman"/>
          <w:sz w:val="24"/>
          <w:szCs w:val="24"/>
        </w:rPr>
        <w:t>,</w:t>
      </w:r>
      <w:r w:rsidR="00F8031C" w:rsidRPr="00F8031C">
        <w:rPr>
          <w:rFonts w:ascii="Times New Roman" w:hAnsi="Times New Roman"/>
          <w:sz w:val="24"/>
          <w:szCs w:val="24"/>
        </w:rPr>
        <w:t>81</w:t>
      </w:r>
      <w:r>
        <w:rPr>
          <w:rFonts w:ascii="Times New Roman" w:hAnsi="Times New Roman"/>
          <w:sz w:val="24"/>
          <w:szCs w:val="24"/>
        </w:rPr>
        <w:t xml:space="preserve"> (двести </w:t>
      </w:r>
      <w:r w:rsidR="0008695D">
        <w:rPr>
          <w:rFonts w:ascii="Times New Roman" w:hAnsi="Times New Roman"/>
          <w:sz w:val="24"/>
          <w:szCs w:val="24"/>
        </w:rPr>
        <w:t xml:space="preserve">тридцать одна тысяча двадцать восемь </w:t>
      </w:r>
      <w:r>
        <w:rPr>
          <w:rFonts w:ascii="Times New Roman" w:hAnsi="Times New Roman"/>
          <w:sz w:val="24"/>
          <w:szCs w:val="24"/>
        </w:rPr>
        <w:t xml:space="preserve">сомони, </w:t>
      </w:r>
      <w:r w:rsidR="0008695D">
        <w:rPr>
          <w:rFonts w:ascii="Times New Roman" w:hAnsi="Times New Roman"/>
          <w:sz w:val="24"/>
          <w:szCs w:val="24"/>
        </w:rPr>
        <w:t>81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дирам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bookmarkEnd w:id="2"/>
      <w:bookmarkEnd w:id="3"/>
      <w:r w:rsidR="0008695D">
        <w:rPr>
          <w:rFonts w:ascii="Times New Roman" w:hAnsi="Times New Roman"/>
          <w:sz w:val="24"/>
          <w:szCs w:val="24"/>
        </w:rPr>
        <w:t>.</w:t>
      </w:r>
    </w:p>
    <w:p w14:paraId="4CBE3162" w14:textId="77777777" w:rsidR="007819EF" w:rsidRDefault="009834F2">
      <w:pPr>
        <w:spacing w:before="12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7794E46" w14:textId="77777777" w:rsidR="007819EF" w:rsidRDefault="009834F2">
      <w:pPr>
        <w:pStyle w:val="a3"/>
        <w:ind w:hanging="425"/>
        <w:rPr>
          <w:sz w:val="24"/>
        </w:rPr>
      </w:pPr>
      <w:r>
        <w:rPr>
          <w:sz w:val="24"/>
        </w:rPr>
        <w:t>Техническое задание</w:t>
      </w:r>
    </w:p>
    <w:p w14:paraId="43BCACD2" w14:textId="77777777" w:rsidR="007819EF" w:rsidRDefault="009834F2">
      <w:pPr>
        <w:pStyle w:val="a3"/>
        <w:spacing w:after="240"/>
        <w:ind w:hanging="425"/>
        <w:rPr>
          <w:sz w:val="24"/>
        </w:rPr>
      </w:pPr>
      <w:r>
        <w:rPr>
          <w:sz w:val="24"/>
        </w:rPr>
        <w:t>на оказание услуг по Улучшению электроснабжения сетей собственных нужд станции</w:t>
      </w:r>
    </w:p>
    <w:p w14:paraId="383EC284" w14:textId="77777777" w:rsidR="007819EF" w:rsidRDefault="009834F2">
      <w:pPr>
        <w:tabs>
          <w:tab w:val="left" w:pos="284"/>
          <w:tab w:val="num" w:pos="1134"/>
        </w:tabs>
        <w:spacing w:before="160"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требования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AB90DB4" w14:textId="77777777" w:rsidR="007819EF" w:rsidRDefault="009834F2">
      <w:pPr>
        <w:pStyle w:val="a8"/>
        <w:numPr>
          <w:ilvl w:val="0"/>
          <w:numId w:val="9"/>
        </w:numPr>
        <w:spacing w:before="160" w:after="0"/>
        <w:ind w:left="425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r>
        <w:rPr>
          <w:rFonts w:ascii="Times New Roman" w:hAnsi="Times New Roman"/>
          <w:sz w:val="24"/>
          <w:szCs w:val="24"/>
        </w:rPr>
        <w:t>Сангтудинская ГЭС-1</w:t>
      </w:r>
    </w:p>
    <w:p w14:paraId="084FA4BC" w14:textId="77777777" w:rsidR="007819EF" w:rsidRDefault="009834F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Республика Таджикистан, </w:t>
      </w:r>
      <w:proofErr w:type="spellStart"/>
      <w:r>
        <w:rPr>
          <w:rFonts w:ascii="Liberation Serif" w:hAnsi="Liberation Serif"/>
          <w:color w:val="000000" w:themeColor="text1"/>
          <w:sz w:val="24"/>
          <w:szCs w:val="24"/>
        </w:rPr>
        <w:t>Хатлонская</w:t>
      </w:r>
      <w:proofErr w:type="spellEnd"/>
      <w:r>
        <w:rPr>
          <w:rFonts w:ascii="Liberation Serif" w:hAnsi="Liberation Serif"/>
          <w:color w:val="000000" w:themeColor="text1"/>
          <w:sz w:val="24"/>
          <w:szCs w:val="24"/>
        </w:rPr>
        <w:t xml:space="preserve"> область, </w:t>
      </w:r>
      <w:proofErr w:type="spellStart"/>
      <w:r>
        <w:rPr>
          <w:rFonts w:ascii="Liberation Serif" w:hAnsi="Liberation Serif"/>
          <w:color w:val="000000" w:themeColor="text1"/>
          <w:sz w:val="24"/>
          <w:szCs w:val="24"/>
        </w:rPr>
        <w:t>Дангаринский</w:t>
      </w:r>
      <w:proofErr w:type="spellEnd"/>
      <w:r>
        <w:rPr>
          <w:rFonts w:ascii="Liberation Serif" w:hAnsi="Liberation Serif"/>
          <w:color w:val="000000" w:themeColor="text1"/>
          <w:sz w:val="24"/>
          <w:szCs w:val="24"/>
        </w:rPr>
        <w:t xml:space="preserve"> район, поселок </w:t>
      </w:r>
      <w:proofErr w:type="spellStart"/>
      <w:r>
        <w:rPr>
          <w:rFonts w:ascii="Liberation Serif" w:hAnsi="Liberation Serif"/>
          <w:color w:val="000000" w:themeColor="text1"/>
          <w:sz w:val="24"/>
          <w:szCs w:val="24"/>
        </w:rPr>
        <w:t>Сангтуда</w:t>
      </w:r>
      <w:proofErr w:type="spellEnd"/>
      <w:r>
        <w:rPr>
          <w:rFonts w:ascii="Liberation Serif" w:hAnsi="Liberation Serif"/>
          <w:color w:val="000000" w:themeColor="text1"/>
          <w:sz w:val="24"/>
          <w:szCs w:val="24"/>
        </w:rPr>
        <w:t xml:space="preserve">, производственная территория </w:t>
      </w:r>
      <w:proofErr w:type="spellStart"/>
      <w:r>
        <w:rPr>
          <w:rFonts w:ascii="Liberation Serif" w:hAnsi="Liberation Serif"/>
          <w:color w:val="000000" w:themeColor="text1"/>
          <w:sz w:val="24"/>
          <w:szCs w:val="24"/>
        </w:rPr>
        <w:t>Сангтудинской</w:t>
      </w:r>
      <w:proofErr w:type="spellEnd"/>
      <w:r>
        <w:rPr>
          <w:rFonts w:ascii="Liberation Serif" w:hAnsi="Liberation Serif"/>
          <w:color w:val="000000" w:themeColor="text1"/>
          <w:sz w:val="24"/>
          <w:szCs w:val="24"/>
        </w:rPr>
        <w:t xml:space="preserve"> ГЭС-1.</w:t>
      </w:r>
    </w:p>
    <w:p w14:paraId="726F7AD0" w14:textId="77777777" w:rsidR="007819EF" w:rsidRDefault="009834F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выполнения работ (график, календарный план): </w:t>
      </w:r>
    </w:p>
    <w:p w14:paraId="39C77872" w14:textId="77777777" w:rsidR="007819EF" w:rsidRDefault="009834F2">
      <w:pPr>
        <w:pStyle w:val="a8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оказания услуг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– 01.06.2026 г.</w:t>
      </w:r>
    </w:p>
    <w:p w14:paraId="3464830F" w14:textId="77777777" w:rsidR="007819EF" w:rsidRDefault="009834F2">
      <w:pPr>
        <w:pStyle w:val="a8"/>
        <w:spacing w:after="0"/>
        <w:ind w:left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оказания услуг</w:t>
      </w:r>
      <w:r>
        <w:rPr>
          <w:rFonts w:ascii="Times New Roman" w:hAnsi="Times New Roman"/>
          <w:sz w:val="24"/>
          <w:szCs w:val="24"/>
        </w:rPr>
        <w:tab/>
        <w:t xml:space="preserve"> – 30.08.2026 г.</w:t>
      </w:r>
    </w:p>
    <w:p w14:paraId="0F04A188" w14:textId="77777777" w:rsidR="007819EF" w:rsidRDefault="009834F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Подрядчика.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3FB59208" w14:textId="77777777" w:rsidR="007819EF" w:rsidRDefault="009834F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правилам- </w:t>
      </w:r>
      <w:r>
        <w:rPr>
          <w:rFonts w:ascii="Times New Roman" w:hAnsi="Times New Roman"/>
          <w:sz w:val="24"/>
          <w:szCs w:val="24"/>
        </w:rPr>
        <w:t>Качественное выполнение работ в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соответствии ПУЭ издание 7 и ПТЭЭП, </w:t>
      </w:r>
      <w:r>
        <w:rPr>
          <w:rFonts w:ascii="Liberation Serif" w:hAnsi="Liberation Serif"/>
          <w:sz w:val="24"/>
          <w:szCs w:val="24"/>
        </w:rPr>
        <w:t>СТО 34.01-23.1-001-2017 «Объем и нормы испытаний электрооборудования»</w:t>
      </w:r>
      <w:r>
        <w:rPr>
          <w:rFonts w:ascii="Liberation Serif" w:hAnsi="Liberation Serif"/>
          <w:sz w:val="24"/>
          <w:szCs w:val="24"/>
          <w:shd w:val="clear" w:color="auto" w:fill="FFFFFF"/>
        </w:rPr>
        <w:t>.</w:t>
      </w:r>
    </w:p>
    <w:p w14:paraId="33B01C84" w14:textId="77777777" w:rsidR="007819EF" w:rsidRDefault="009834F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– </w:t>
      </w:r>
      <w:r>
        <w:rPr>
          <w:rFonts w:ascii="Times New Roman" w:hAnsi="Times New Roman"/>
          <w:sz w:val="24"/>
          <w:szCs w:val="24"/>
        </w:rPr>
        <w:t xml:space="preserve">Работа по улучшении электроснабжения выполняется при разрешенной заявки с согласованием руководством и Начальника смены станции с </w:t>
      </w:r>
      <w:proofErr w:type="gramStart"/>
      <w:r>
        <w:rPr>
          <w:rFonts w:ascii="Times New Roman" w:hAnsi="Times New Roman"/>
          <w:sz w:val="24"/>
          <w:szCs w:val="24"/>
        </w:rPr>
        <w:t>выводом  участка</w:t>
      </w:r>
      <w:proofErr w:type="gramEnd"/>
      <w:r>
        <w:rPr>
          <w:rFonts w:ascii="Times New Roman" w:hAnsi="Times New Roman"/>
          <w:sz w:val="24"/>
          <w:szCs w:val="24"/>
        </w:rPr>
        <w:t xml:space="preserve"> сетей собственных нужд станции  на ремонт.</w:t>
      </w:r>
    </w:p>
    <w:p w14:paraId="0642C51B" w14:textId="77777777" w:rsidR="007819EF" w:rsidRDefault="009834F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>Информация о структуре объекта, не должна раскрываться третьей стороне, без письменного согласования с Заказчиком</w:t>
      </w:r>
      <w:r>
        <w:rPr>
          <w:rFonts w:ascii="Times New Roman" w:hAnsi="Times New Roman"/>
          <w:sz w:val="24"/>
          <w:szCs w:val="24"/>
        </w:rPr>
        <w:t>;</w:t>
      </w:r>
    </w:p>
    <w:p w14:paraId="4A90456B" w14:textId="77777777" w:rsidR="007819EF" w:rsidRDefault="009834F2">
      <w:pPr>
        <w:pStyle w:val="a8"/>
        <w:numPr>
          <w:ilvl w:val="0"/>
          <w:numId w:val="9"/>
        </w:numPr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Сметы либо калькуляции, составляются по ЭСН Республики Таджикистан;</w:t>
      </w:r>
    </w:p>
    <w:p w14:paraId="1BC404F2" w14:textId="77777777" w:rsidR="007819EF" w:rsidRDefault="009834F2">
      <w:pPr>
        <w:pStyle w:val="a8"/>
        <w:numPr>
          <w:ilvl w:val="0"/>
          <w:numId w:val="9"/>
        </w:numPr>
        <w:tabs>
          <w:tab w:val="left" w:pos="0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4"/>
          <w:szCs w:val="24"/>
        </w:rPr>
        <w:t xml:space="preserve">Участник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действующим в Республике Таджикистан. Несет ответственность за причиненные его персоналом убытки, связанные с конфликтами, </w:t>
      </w:r>
      <w:r>
        <w:rPr>
          <w:rFonts w:ascii="Liberation Serif" w:hAnsi="Liberation Serif"/>
          <w:sz w:val="24"/>
          <w:szCs w:val="24"/>
        </w:rPr>
        <w:lastRenderedPageBreak/>
        <w:t xml:space="preserve">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</w:t>
      </w:r>
      <w:proofErr w:type="gramStart"/>
      <w:r>
        <w:rPr>
          <w:rFonts w:ascii="Liberation Serif" w:hAnsi="Liberation Serif"/>
          <w:sz w:val="24"/>
          <w:szCs w:val="24"/>
        </w:rPr>
        <w:t>Заказчику</w:t>
      </w:r>
      <w:r>
        <w:rPr>
          <w:rFonts w:ascii="Liberation Serif" w:hAnsi="Liberation Serif"/>
          <w:i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14:paraId="49FE810B" w14:textId="77777777" w:rsidR="007819EF" w:rsidRDefault="009834F2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14:paraId="43A967A0" w14:textId="77777777" w:rsidR="007819EF" w:rsidRDefault="009834F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видам выполняемых услуг:</w:t>
      </w:r>
      <w:r>
        <w:rPr>
          <w:rFonts w:ascii="Times New Roman" w:hAnsi="Times New Roman"/>
          <w:sz w:val="24"/>
          <w:szCs w:val="24"/>
        </w:rPr>
        <w:t xml:space="preserve"> – В соответствии с ведомостью объёмов работ (приложение №1). </w:t>
      </w:r>
      <w:r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54F93CCA" w14:textId="77777777" w:rsidR="007819EF" w:rsidRDefault="009834F2">
      <w:pPr>
        <w:numPr>
          <w:ilvl w:val="0"/>
          <w:numId w:val="10"/>
        </w:numPr>
        <w:tabs>
          <w:tab w:val="num" w:pos="1134"/>
        </w:tabs>
        <w:spacing w:before="240" w:after="0" w:line="252" w:lineRule="auto"/>
        <w:ind w:left="425" w:hanging="426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Liberation Serif" w:hAnsi="Liberation Serif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>
        <w:rPr>
          <w:rFonts w:ascii="Liberation Serif" w:hAnsi="Liberation Serif"/>
          <w:sz w:val="24"/>
          <w:szCs w:val="24"/>
        </w:rPr>
        <w:t xml:space="preserve"> –</w:t>
      </w:r>
      <w:r>
        <w:rPr>
          <w:rFonts w:ascii="Liberation Serif" w:hAnsi="Liberation Serif"/>
          <w:i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Предоставить коммерческое предложение с указанием сроков и стоимости оказываемых </w:t>
      </w:r>
      <w:proofErr w:type="gramStart"/>
      <w:r>
        <w:rPr>
          <w:rFonts w:ascii="Liberation Serif" w:hAnsi="Liberation Serif"/>
          <w:sz w:val="24"/>
          <w:szCs w:val="24"/>
        </w:rPr>
        <w:t xml:space="preserve">услуг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составлением</w:t>
      </w:r>
      <w:proofErr w:type="gram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схем,  чертежей по сметно-нормативной базе Республики Таджикистан.</w:t>
      </w:r>
    </w:p>
    <w:p w14:paraId="789DFF26" w14:textId="77777777" w:rsidR="007819EF" w:rsidRDefault="009834F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- </w:t>
      </w:r>
      <w:r>
        <w:rPr>
          <w:rFonts w:ascii="Times New Roman" w:hAnsi="Times New Roman"/>
          <w:sz w:val="24"/>
          <w:szCs w:val="24"/>
        </w:rPr>
        <w:t xml:space="preserve">В соответствии со сметной документацией, </w:t>
      </w:r>
      <w:proofErr w:type="gramStart"/>
      <w:r>
        <w:rPr>
          <w:rFonts w:ascii="Times New Roman" w:hAnsi="Times New Roman"/>
          <w:sz w:val="24"/>
          <w:szCs w:val="24"/>
        </w:rPr>
        <w:t>ВОР  и</w:t>
      </w:r>
      <w:proofErr w:type="gramEnd"/>
      <w:r>
        <w:rPr>
          <w:rFonts w:ascii="Times New Roman" w:hAnsi="Times New Roman"/>
          <w:sz w:val="24"/>
          <w:szCs w:val="24"/>
        </w:rPr>
        <w:t xml:space="preserve"> Графиком выполнения работ</w:t>
      </w:r>
      <w:r>
        <w:rPr>
          <w:rFonts w:ascii="Times New Roman" w:hAnsi="Times New Roman"/>
          <w:i/>
          <w:sz w:val="24"/>
          <w:szCs w:val="24"/>
        </w:rPr>
        <w:t>.</w:t>
      </w:r>
    </w:p>
    <w:p w14:paraId="605258FA" w14:textId="77777777" w:rsidR="007819EF" w:rsidRDefault="009834F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оформлении отчетности – </w:t>
      </w:r>
      <w:r>
        <w:rPr>
          <w:rFonts w:ascii="Times New Roman" w:hAnsi="Times New Roman"/>
          <w:sz w:val="24"/>
          <w:szCs w:val="24"/>
        </w:rPr>
        <w:t>П</w:t>
      </w:r>
      <w:r>
        <w:rPr>
          <w:rFonts w:ascii="Liberation Serif" w:hAnsi="Liberation Serif"/>
          <w:sz w:val="24"/>
          <w:szCs w:val="24"/>
        </w:rPr>
        <w:t>редоставить Акты выполненных работ и проектную документацию</w:t>
      </w:r>
      <w:r>
        <w:rPr>
          <w:rFonts w:ascii="Times New Roman" w:hAnsi="Times New Roman"/>
          <w:sz w:val="24"/>
          <w:szCs w:val="24"/>
        </w:rPr>
        <w:t>.</w:t>
      </w:r>
    </w:p>
    <w:p w14:paraId="522C588B" w14:textId="77777777" w:rsidR="007819EF" w:rsidRDefault="009834F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качеству услуг –</w:t>
      </w:r>
      <w:r>
        <w:rPr>
          <w:rFonts w:ascii="Times New Roman" w:hAnsi="Times New Roman"/>
          <w:sz w:val="24"/>
          <w:szCs w:val="24"/>
        </w:rPr>
        <w:t xml:space="preserve"> Материалы, используемые для проведения ремонтных работ, приобретаются за счет средств Подрядчика. Применяемые материалы должны иметь паспорта, сертификаты, соответствующие ГОСТам, СНиПам и прочим применяемым стандартам.</w:t>
      </w:r>
    </w:p>
    <w:p w14:paraId="0A4DB1A7" w14:textId="77777777" w:rsidR="007819EF" w:rsidRDefault="009834F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оказание услуг - </w:t>
      </w:r>
      <w:r>
        <w:rPr>
          <w:rFonts w:ascii="Times New Roman" w:hAnsi="Times New Roman"/>
          <w:sz w:val="24"/>
          <w:szCs w:val="24"/>
        </w:rPr>
        <w:t xml:space="preserve">Подрядчик обязан предоставить Заказчику всю отчетную документацию по </w:t>
      </w:r>
      <w:proofErr w:type="gramStart"/>
      <w:r>
        <w:rPr>
          <w:rFonts w:ascii="Times New Roman" w:hAnsi="Times New Roman"/>
          <w:sz w:val="24"/>
          <w:szCs w:val="24"/>
        </w:rPr>
        <w:t>выполненным  работам</w:t>
      </w:r>
      <w:proofErr w:type="gramEnd"/>
      <w:r>
        <w:rPr>
          <w:rFonts w:ascii="Times New Roman" w:hAnsi="Times New Roman"/>
          <w:i/>
          <w:sz w:val="24"/>
          <w:szCs w:val="24"/>
        </w:rPr>
        <w:t>.</w:t>
      </w:r>
    </w:p>
    <w:p w14:paraId="61A50F62" w14:textId="77777777" w:rsidR="007819EF" w:rsidRDefault="009834F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субподрядчиков и % ограничение оказываемых ими услуги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144C19E4" w14:textId="77777777" w:rsidR="007819EF" w:rsidRDefault="009834F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4689F9E6" w14:textId="77777777" w:rsidR="007819EF" w:rsidRDefault="009834F2">
      <w:pPr>
        <w:pStyle w:val="a8"/>
        <w:numPr>
          <w:ilvl w:val="0"/>
          <w:numId w:val="10"/>
        </w:numPr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(возможность предоставления альтернативных вариантов и др.)- </w:t>
      </w:r>
      <w:r>
        <w:rPr>
          <w:rFonts w:ascii="Times New Roman" w:hAnsi="Times New Roman"/>
          <w:sz w:val="24"/>
          <w:szCs w:val="24"/>
        </w:rPr>
        <w:t xml:space="preserve">Установленное оборудования будет введено в работу при непосредственном участии Подрядчика. Гарантийный срок </w:t>
      </w:r>
      <w:proofErr w:type="gramStart"/>
      <w:r>
        <w:rPr>
          <w:rFonts w:ascii="Times New Roman" w:hAnsi="Times New Roman"/>
          <w:sz w:val="24"/>
          <w:szCs w:val="24"/>
        </w:rPr>
        <w:t>на  установленные</w:t>
      </w:r>
      <w:proofErr w:type="gramEnd"/>
      <w:r>
        <w:rPr>
          <w:rFonts w:ascii="Times New Roman" w:hAnsi="Times New Roman"/>
          <w:sz w:val="24"/>
          <w:szCs w:val="24"/>
        </w:rPr>
        <w:t xml:space="preserve"> оборудования 3года.</w:t>
      </w:r>
    </w:p>
    <w:p w14:paraId="3644BDA1" w14:textId="77777777" w:rsidR="007819EF" w:rsidRDefault="009834F2">
      <w:pPr>
        <w:pStyle w:val="a8"/>
        <w:tabs>
          <w:tab w:val="left" w:pos="0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062B9180" w14:textId="77777777" w:rsidR="007819EF" w:rsidRDefault="009834F2">
      <w:pPr>
        <w:pStyle w:val="a8"/>
        <w:numPr>
          <w:ilvl w:val="0"/>
          <w:numId w:val="11"/>
        </w:numPr>
        <w:spacing w:before="200"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опыту выполнения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0797DF7" w14:textId="77777777" w:rsidR="007819EF" w:rsidRDefault="009834F2">
      <w:pPr>
        <w:pStyle w:val="a8"/>
        <w:numPr>
          <w:ilvl w:val="0"/>
          <w:numId w:val="11"/>
        </w:numPr>
        <w:spacing w:after="0"/>
        <w:ind w:left="426" w:hanging="426"/>
        <w:jc w:val="both"/>
        <w:rPr>
          <w:rStyle w:val="a4"/>
          <w:rFonts w:eastAsia="Calibri"/>
          <w:b w:val="0"/>
          <w:sz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– </w:t>
      </w:r>
      <w:r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видов работ.</w:t>
      </w:r>
    </w:p>
    <w:p w14:paraId="5FE25BD9" w14:textId="77777777" w:rsidR="007819EF" w:rsidRDefault="009834F2">
      <w:pPr>
        <w:pStyle w:val="a8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- </w:t>
      </w:r>
      <w:r>
        <w:rPr>
          <w:rFonts w:ascii="Times New Roman" w:hAnsi="Times New Roman"/>
          <w:sz w:val="24"/>
          <w:szCs w:val="24"/>
        </w:rPr>
        <w:t xml:space="preserve">Наличие соответствующих собственных материально-технических ресурсов (машин, механизмов, оборудования, </w:t>
      </w:r>
      <w:r>
        <w:rPr>
          <w:rFonts w:ascii="Times New Roman" w:hAnsi="Times New Roman"/>
          <w:sz w:val="24"/>
          <w:szCs w:val="24"/>
        </w:rPr>
        <w:lastRenderedPageBreak/>
        <w:t>спецтехники и т.д.). Наличие необходимого количества аттестованного персонала соответствующей квалификации для выполнения услуг.</w:t>
      </w:r>
    </w:p>
    <w:p w14:paraId="09EA7BFC" w14:textId="77777777" w:rsidR="007819EF" w:rsidRDefault="009834F2">
      <w:pPr>
        <w:pStyle w:val="a8"/>
        <w:numPr>
          <w:ilvl w:val="0"/>
          <w:numId w:val="11"/>
        </w:numPr>
        <w:spacing w:after="0"/>
        <w:ind w:left="426" w:hanging="426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>
        <w:rPr>
          <w:rFonts w:ascii="Times New Roman" w:hAnsi="Times New Roman"/>
          <w:sz w:val="24"/>
          <w:szCs w:val="24"/>
        </w:rPr>
        <w:t>Не устанавливаются.</w:t>
      </w:r>
    </w:p>
    <w:p w14:paraId="03A33875" w14:textId="77777777" w:rsidR="007819EF" w:rsidRDefault="009834F2">
      <w:pPr>
        <w:pStyle w:val="a8"/>
        <w:numPr>
          <w:ilvl w:val="0"/>
          <w:numId w:val="7"/>
        </w:numPr>
        <w:tabs>
          <w:tab w:val="left" w:pos="851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>
        <w:rPr>
          <w:rFonts w:ascii="Times New Roman" w:hAnsi="Times New Roman"/>
          <w:sz w:val="24"/>
          <w:szCs w:val="24"/>
        </w:rPr>
        <w:t xml:space="preserve">Прилагается (приложение №1). </w:t>
      </w:r>
    </w:p>
    <w:p w14:paraId="27B9A60A" w14:textId="77777777" w:rsidR="007819EF" w:rsidRDefault="009834F2">
      <w:pPr>
        <w:pStyle w:val="a8"/>
        <w:numPr>
          <w:ilvl w:val="0"/>
          <w:numId w:val="7"/>
        </w:numPr>
        <w:tabs>
          <w:tab w:val="left" w:pos="567"/>
          <w:tab w:val="left" w:pos="851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оказания услуг – </w:t>
      </w:r>
      <w:r>
        <w:rPr>
          <w:rFonts w:ascii="Times New Roman" w:hAnsi="Times New Roman"/>
          <w:sz w:val="24"/>
          <w:szCs w:val="24"/>
        </w:rPr>
        <w:t>Прилагается (приложение №2).</w:t>
      </w:r>
    </w:p>
    <w:p w14:paraId="182396B1" w14:textId="77777777" w:rsidR="007819EF" w:rsidRDefault="009834F2">
      <w:pPr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Начало выполнения работ: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кв. 2026 г.</w:t>
      </w:r>
    </w:p>
    <w:p w14:paraId="2858BB9A" w14:textId="77777777" w:rsidR="007819EF" w:rsidRDefault="009834F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кв. 2026 г.</w:t>
      </w:r>
    </w:p>
    <w:p w14:paraId="6F21B85E" w14:textId="77777777" w:rsidR="007819EF" w:rsidRDefault="009834F2">
      <w:pPr>
        <w:pStyle w:val="a8"/>
        <w:numPr>
          <w:ilvl w:val="0"/>
          <w:numId w:val="7"/>
        </w:numPr>
        <w:tabs>
          <w:tab w:val="left" w:pos="709"/>
          <w:tab w:val="left" w:pos="851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7BAADB8A" w14:textId="77777777" w:rsidR="007819EF" w:rsidRDefault="009834F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4B544D3" w14:textId="77777777" w:rsidR="007819EF" w:rsidRDefault="009834F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Электротехнического цеха - 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900-09-50-70, E-</w:t>
      </w:r>
      <w:proofErr w:type="spellStart"/>
      <w:r>
        <w:rPr>
          <w:rFonts w:ascii="Times New Roman" w:hAnsi="Times New Roman"/>
          <w:sz w:val="24"/>
          <w:szCs w:val="24"/>
        </w:rPr>
        <w:t>mail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>
          <w:rPr>
            <w:rStyle w:val="ab"/>
            <w:rFonts w:ascii="Times New Roman" w:hAnsi="Times New Roman"/>
            <w:sz w:val="24"/>
            <w:szCs w:val="24"/>
          </w:rPr>
          <w:t>s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>
          <w:rPr>
            <w:rStyle w:val="ab"/>
            <w:rFonts w:ascii="Times New Roman" w:hAnsi="Times New Roman"/>
            <w:sz w:val="24"/>
            <w:szCs w:val="24"/>
          </w:rPr>
          <w:t>.sh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eraliev</w:t>
        </w:r>
        <w:r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7819EF" w14:paraId="43D96D03" w14:textId="77777777">
        <w:tc>
          <w:tcPr>
            <w:tcW w:w="2373" w:type="dxa"/>
          </w:tcPr>
          <w:p w14:paraId="191E510F" w14:textId="77777777" w:rsidR="007819EF" w:rsidRDefault="00983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ЭТЦ</w:t>
            </w:r>
          </w:p>
        </w:tc>
        <w:tc>
          <w:tcPr>
            <w:tcW w:w="3014" w:type="dxa"/>
          </w:tcPr>
          <w:p w14:paraId="3B187056" w14:textId="77777777" w:rsidR="007819EF" w:rsidRDefault="00983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339A5C73" w14:textId="77777777" w:rsidR="007819EF" w:rsidRDefault="009834F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Шералиев Ш.Ш.</w:t>
            </w:r>
          </w:p>
        </w:tc>
      </w:tr>
    </w:tbl>
    <w:p w14:paraId="0737DFA4" w14:textId="77777777" w:rsidR="007819EF" w:rsidRDefault="007819E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819EF"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7F82B" w14:textId="77777777" w:rsidR="00FA0E74" w:rsidRDefault="00FA0E74">
      <w:pPr>
        <w:spacing w:after="0" w:line="240" w:lineRule="auto"/>
      </w:pPr>
      <w:r>
        <w:separator/>
      </w:r>
    </w:p>
  </w:endnote>
  <w:endnote w:type="continuationSeparator" w:id="0">
    <w:p w14:paraId="034723A0" w14:textId="77777777" w:rsidR="00FA0E74" w:rsidRDefault="00FA0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A28CC4" w14:textId="77777777" w:rsidR="00FA0E74" w:rsidRDefault="00FA0E74">
      <w:pPr>
        <w:spacing w:after="0" w:line="240" w:lineRule="auto"/>
      </w:pPr>
      <w:r>
        <w:separator/>
      </w:r>
    </w:p>
  </w:footnote>
  <w:footnote w:type="continuationSeparator" w:id="0">
    <w:p w14:paraId="3BEE9A2A" w14:textId="77777777" w:rsidR="00FA0E74" w:rsidRDefault="00FA0E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" w15:restartNumberingAfterBreak="0">
    <w:nsid w:val="0E366BD7"/>
    <w:multiLevelType w:val="hybridMultilevel"/>
    <w:tmpl w:val="D99484AA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5207A"/>
    <w:multiLevelType w:val="hybridMultilevel"/>
    <w:tmpl w:val="DFEC0C4E"/>
    <w:lvl w:ilvl="0" w:tplc="A968718E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671BE2"/>
    <w:multiLevelType w:val="hybridMultilevel"/>
    <w:tmpl w:val="D5F0DBF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F6086B"/>
    <w:multiLevelType w:val="hybridMultilevel"/>
    <w:tmpl w:val="2CF40D88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2D6BF0"/>
    <w:multiLevelType w:val="hybridMultilevel"/>
    <w:tmpl w:val="A7002518"/>
    <w:lvl w:ilvl="0" w:tplc="57584D8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10"/>
  </w:num>
  <w:num w:numId="9">
    <w:abstractNumId w:val="9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9EF"/>
    <w:rsid w:val="0008695D"/>
    <w:rsid w:val="007819EF"/>
    <w:rsid w:val="0081608F"/>
    <w:rsid w:val="009834F2"/>
    <w:rsid w:val="00AB3376"/>
    <w:rsid w:val="00F8031C"/>
    <w:rsid w:val="00FA0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92A2C"/>
  <w15:docId w15:val="{CC13C557-4317-44C4-B622-14610150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1">
    <w:name w:val="annotation subject"/>
    <w:basedOn w:val="ad"/>
    <w:next w:val="ad"/>
    <w:link w:val="af2"/>
    <w:uiPriority w:val="99"/>
    <w:semiHidden/>
    <w:unhideWhenUsed/>
    <w:rPr>
      <w:b/>
      <w:bCs/>
    </w:rPr>
  </w:style>
  <w:style w:type="character" w:customStyle="1" w:styleId="af2">
    <w:name w:val="Тема примечания Знак"/>
    <w:basedOn w:val="ae"/>
    <w:link w:val="af1"/>
    <w:uiPriority w:val="99"/>
    <w:semiHidden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8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.sheralie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944</Words>
  <Characters>5385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19</cp:revision>
  <cp:lastPrinted>2026-03-16T10:08:00Z</cp:lastPrinted>
  <dcterms:created xsi:type="dcterms:W3CDTF">2022-05-25T07:09:00Z</dcterms:created>
  <dcterms:modified xsi:type="dcterms:W3CDTF">2026-04-01T06:07:00Z</dcterms:modified>
</cp:coreProperties>
</file>